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40524" w:rsidR="00A9473E" w:rsidP="00A9473E" w:rsidRDefault="00A9473E" w14:paraId="50F9B77C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240524">
        <w:rPr>
          <w:rFonts w:ascii="Corbel" w:hAnsi="Corbel"/>
          <w:bCs/>
          <w:i/>
        </w:rPr>
        <w:t>Załącznik nr 1.5 do Zarządzenia Rektora UR  nr 12/2019</w:t>
      </w:r>
    </w:p>
    <w:p w:rsidRPr="00240524" w:rsidR="00A9473E" w:rsidP="00A9473E" w:rsidRDefault="00A9473E" w14:paraId="1700EE3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>SYLABUS</w:t>
      </w:r>
    </w:p>
    <w:p w:rsidRPr="00240524" w:rsidR="00A9473E" w:rsidP="00A9473E" w:rsidRDefault="00A9473E" w14:paraId="19C033A3" w14:textId="324B74F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E20F9">
        <w:rPr>
          <w:rFonts w:ascii="Corbel" w:hAnsi="Corbel"/>
          <w:i/>
          <w:smallCaps/>
          <w:sz w:val="24"/>
          <w:szCs w:val="24"/>
        </w:rPr>
        <w:t>2022-2024</w:t>
      </w:r>
    </w:p>
    <w:p w:rsidRPr="00EA4832" w:rsidR="00A9473E" w:rsidP="00A9473E" w:rsidRDefault="00A9473E" w14:paraId="7D89C4C2" w14:textId="6C7553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4E20F9">
        <w:rPr>
          <w:rFonts w:ascii="Corbel" w:hAnsi="Corbel"/>
          <w:sz w:val="20"/>
          <w:szCs w:val="20"/>
        </w:rPr>
        <w:t>2</w:t>
      </w:r>
      <w:r w:rsidRPr="00240524">
        <w:rPr>
          <w:rFonts w:ascii="Corbel" w:hAnsi="Corbel"/>
          <w:sz w:val="20"/>
          <w:szCs w:val="20"/>
        </w:rPr>
        <w:t>/202</w:t>
      </w:r>
      <w:r w:rsidR="004E20F9">
        <w:rPr>
          <w:rFonts w:ascii="Corbel" w:hAnsi="Corbel"/>
          <w:sz w:val="20"/>
          <w:szCs w:val="20"/>
        </w:rPr>
        <w:t>3</w:t>
      </w:r>
      <w:bookmarkStart w:name="_GoBack" w:id="0"/>
      <w:bookmarkEnd w:id="0"/>
    </w:p>
    <w:p w:rsidRPr="009C54AE" w:rsidR="0085747A" w:rsidP="009C54AE" w:rsidRDefault="0085747A" w14:paraId="294E50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4D44A2" w:rsidRDefault="0085747A" w14:paraId="3C7E6193" w14:textId="37CD33AB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:rsidRPr="009C54AE" w:rsidR="004D44A2" w:rsidP="004D44A2" w:rsidRDefault="004D44A2" w14:paraId="43DAB136" w14:textId="7777777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0AA6F23" w14:paraId="59D637F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721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797E" w14:paraId="4F21AC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Pr="009C54AE" w:rsidR="0085747A" w:rsidTr="10AA6F23" w14:paraId="25995C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A2E23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F045E" w14:paraId="270929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Pr="009C54AE" w:rsidR="0085747A" w:rsidTr="10AA6F23" w14:paraId="67F0FAFB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0782906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6EAC76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0AA6F23" w14:paraId="45CB36E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2D968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40524" w14:paraId="0984C6C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10AA6F23" w14:paraId="1132367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054D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F045E" w14:paraId="0679FE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10AA6F23" w14:paraId="1313F8B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E5FCA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BE45E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10AA6F23" w14:paraId="60B0B9D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0386B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F7A44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0AA6F23" w14:paraId="134575E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6D62F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5F045E" w:rsidRDefault="0017512A" w14:paraId="11FC333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0AA6F23" w14:paraId="50F0571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AC936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F045E" w14:paraId="443F71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Pr="009C54AE" w:rsidR="0085747A" w:rsidTr="10AA6F23" w14:paraId="7ACEA69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48FE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8D215C" w:rsidRDefault="0017512A" w14:paraId="1E59EC65" w14:textId="220B1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10AA6F23" w14:paraId="203D15A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4DB09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421AFB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0AA6F23" w14:paraId="7CDAFFF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27506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0AA6F23" w:rsidRDefault="008D215C" w14:paraId="3E84847A" w14:textId="61F9024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AA6F23" w:rsidR="008D215C">
              <w:rPr>
                <w:rFonts w:ascii="Corbel" w:hAnsi="Corbel"/>
                <w:b w:val="0"/>
                <w:bCs w:val="0"/>
                <w:sz w:val="24"/>
                <w:szCs w:val="24"/>
              </w:rPr>
              <w:t>Dr hab. Dariusz Zając</w:t>
            </w:r>
          </w:p>
        </w:tc>
      </w:tr>
      <w:tr w:rsidRPr="009C54AE" w:rsidR="0085747A" w:rsidTr="10AA6F23" w14:paraId="4F58B63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89B1A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F045E" w14:paraId="7161C8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:rsidRPr="009C54AE" w:rsidR="0085747A" w:rsidP="009C54AE" w:rsidRDefault="0085747A" w14:paraId="195293A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D5CBD5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9D961E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6501F567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138E32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396E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5F9B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DDA8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844A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53DD7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07E52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936AE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C32E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7E6A6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7EAE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70D011E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5F045E" w14:paraId="173056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F045E" w14:paraId="347222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F045E" w14:paraId="19A500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1F4F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E4A9D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F91C5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66041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CBBD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42978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F045E" w14:paraId="1612F8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E34998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2F3CB1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145D49" w:rsidR="00A9473E" w:rsidP="00A9473E" w:rsidRDefault="00A9473E" w14:paraId="0DC3A1A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145D49" w:rsidR="00A9473E" w:rsidP="00A9473E" w:rsidRDefault="00A9473E" w14:paraId="251D4B3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hint="eastAsia" w:ascii="MS Gothic" w:hAnsi="MS Gothic" w:eastAsia="MS Gothic" w:cs="MS Gothic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FDBB57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9473E" w:rsidR="00A9473E" w:rsidP="00A9473E" w:rsidRDefault="00A9473E" w14:paraId="5ACD049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</w:r>
      <w:r w:rsidRPr="00A9473E">
        <w:rPr>
          <w:rFonts w:ascii="Corbel" w:hAnsi="Corbel"/>
          <w:smallCaps w:val="0"/>
          <w:szCs w:val="24"/>
        </w:rPr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A9473E" w:rsidP="00A9473E" w:rsidRDefault="00A9473E" w14:paraId="06372DBE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:rsidR="00311B2C" w:rsidP="009C54AE" w:rsidRDefault="00311B2C" w14:paraId="4761A313" w14:textId="35D0A0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7B9F47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C757F6B" w14:textId="77777777">
        <w:tc>
          <w:tcPr>
            <w:tcW w:w="9670" w:type="dxa"/>
          </w:tcPr>
          <w:p w:rsidRPr="009C54AE" w:rsidR="0085747A" w:rsidP="005F045E" w:rsidRDefault="005F045E" w14:paraId="03E3FD35" w14:textId="77777777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P="009C54AE" w:rsidRDefault="00153C41" w14:paraId="22A6094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64266" w:rsidP="009C54AE" w:rsidRDefault="00164266" w14:paraId="46395D1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6BFE295" w14:textId="02D526A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A64418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33291E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613940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01423BA6" w14:textId="77777777">
        <w:tc>
          <w:tcPr>
            <w:tcW w:w="851" w:type="dxa"/>
            <w:vAlign w:val="center"/>
          </w:tcPr>
          <w:p w:rsidRPr="009C54AE" w:rsidR="0085747A" w:rsidP="009C54AE" w:rsidRDefault="0085747A" w14:paraId="0821720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5F045E" w:rsidRDefault="005F045E" w14:paraId="061F7E70" w14:textId="77777777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Pr="009C54AE" w:rsidR="0085747A" w:rsidTr="00923D7D" w14:paraId="01D8203F" w14:textId="77777777">
        <w:tc>
          <w:tcPr>
            <w:tcW w:w="851" w:type="dxa"/>
            <w:vAlign w:val="center"/>
          </w:tcPr>
          <w:p w:rsidRPr="009C54AE" w:rsidR="0085747A" w:rsidP="009C54AE" w:rsidRDefault="005F045E" w14:paraId="64F7022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5F045E" w:rsidRDefault="005F045E" w14:paraId="731B855C" w14:textId="77777777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Pr="009C54AE" w:rsidR="0085747A" w:rsidTr="00923D7D" w14:paraId="79FB2AB7" w14:textId="77777777">
        <w:tc>
          <w:tcPr>
            <w:tcW w:w="851" w:type="dxa"/>
            <w:vAlign w:val="center"/>
          </w:tcPr>
          <w:p w:rsidRPr="009C54AE" w:rsidR="0085747A" w:rsidP="009C54AE" w:rsidRDefault="005F045E" w14:paraId="5B59D43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5F045E" w:rsidR="0085747A" w:rsidP="005F045E" w:rsidRDefault="005F045E" w14:paraId="20305A0B" w14:textId="77777777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:rsidRPr="009C54AE" w:rsidR="0085747A" w:rsidP="009C54AE" w:rsidRDefault="0085747A" w14:paraId="33A29CB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062605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917816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12893C60" w14:paraId="3350D02E" w14:textId="77777777">
        <w:tc>
          <w:tcPr>
            <w:tcW w:w="1701" w:type="dxa"/>
            <w:vAlign w:val="center"/>
          </w:tcPr>
          <w:p w:rsidRPr="009C54AE" w:rsidR="0085747A" w:rsidP="009C54AE" w:rsidRDefault="0085747A" w14:paraId="75CB96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E4FCA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61C3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9E4094" w:rsidTr="12893C60" w14:paraId="0BB9F255" w14:textId="77777777">
        <w:tc>
          <w:tcPr>
            <w:tcW w:w="1701" w:type="dxa"/>
          </w:tcPr>
          <w:p w:rsidRPr="009C54AE" w:rsidR="009E4094" w:rsidP="009C54AE" w:rsidRDefault="009E4094" w14:paraId="3E4F4C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E73B8" w:rsidR="009E4094" w:rsidP="009E4094" w:rsidRDefault="009E4094" w14:paraId="0334CC85" w14:textId="0DDEC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8E73B8" w:rsidR="009E4094" w:rsidP="002612A3" w:rsidRDefault="009E4094" w14:paraId="1B96BDA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:rsidRPr="008E73B8" w:rsidR="009E4094" w:rsidP="002612A3" w:rsidRDefault="009E4094" w14:paraId="7E36B37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:rsidRPr="008E73B8" w:rsidR="009E4094" w:rsidP="002612A3" w:rsidRDefault="009E4094" w14:paraId="24D147BD" w14:textId="6207994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9E4094" w:rsidTr="12893C60" w14:paraId="7FB80E1B" w14:textId="77777777">
        <w:tc>
          <w:tcPr>
            <w:tcW w:w="1701" w:type="dxa"/>
          </w:tcPr>
          <w:p w:rsidRPr="009C54AE" w:rsidR="009E4094" w:rsidP="009C54AE" w:rsidRDefault="009E4094" w14:paraId="779264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E73B8" w:rsidR="009E4094" w:rsidP="009E4094" w:rsidRDefault="009E4094" w14:paraId="4616D5EB" w14:textId="371E1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6863" w:rsidP="002612A3" w:rsidRDefault="00DF6863" w14:paraId="1A49FECD" w14:textId="23C0C8B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:rsidRPr="008E73B8" w:rsidR="009E4094" w:rsidP="002612A3" w:rsidRDefault="009E4094" w14:paraId="6C61D1BC" w14:textId="6CE4BDE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9E4094" w:rsidTr="12893C60" w14:paraId="33BA888B" w14:textId="77777777">
        <w:tc>
          <w:tcPr>
            <w:tcW w:w="1701" w:type="dxa"/>
          </w:tcPr>
          <w:p w:rsidRPr="009C54AE" w:rsidR="009E4094" w:rsidP="009C54AE" w:rsidRDefault="009E4094" w14:paraId="530228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E73B8" w:rsidR="009E4094" w:rsidP="00DF6863" w:rsidRDefault="009E4094" w14:paraId="14E812F1" w14:textId="32EFA9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:rsidR="009E4094" w:rsidP="00164266" w:rsidRDefault="009E4094" w14:paraId="69F67A34" w14:textId="2B86288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:rsidRPr="008E73B8" w:rsidR="00DF6863" w:rsidP="002612A3" w:rsidRDefault="00DF6863" w14:paraId="2C17DF19" w14:textId="2AD69EB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:rsidRPr="009E4094" w:rsidR="009E4094" w:rsidP="002612A3" w:rsidRDefault="009E4094" w14:paraId="2FBAFE4C" w14:textId="588FBE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9E4094" w:rsidTr="12893C60" w14:paraId="641958F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E4094" w:rsidP="002612A3" w:rsidRDefault="009E4094" w14:paraId="16151B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E4094" w:rsidP="009E4094" w:rsidRDefault="009E4094" w14:paraId="42D2C9BB" w14:textId="7A1D07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F6863" w:rsidP="002612A3" w:rsidRDefault="00DF6863" w14:paraId="392B98CA" w14:textId="589150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:rsidRPr="008E73B8" w:rsidR="009E4094" w:rsidP="00DF6863" w:rsidRDefault="009E4094" w14:paraId="7FE3E01B" w14:textId="4FC159B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9E4094" w:rsidTr="12893C60" w14:paraId="126E7CD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E4094" w:rsidP="002612A3" w:rsidRDefault="009E4094" w14:paraId="3B7761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E4094" w:rsidP="009C6E21" w:rsidRDefault="009E4094" w14:paraId="6DEB61DE" w14:textId="0F0658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DF6863" w:rsidP="00DF6863" w:rsidRDefault="00DF6863" w14:paraId="083C5998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:rsidR="009E4094" w:rsidP="002612A3" w:rsidRDefault="00DF6863" w14:paraId="25100A6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:rsidRPr="008E73B8" w:rsidR="00DF6863" w:rsidP="002612A3" w:rsidRDefault="00DF6863" w14:paraId="4D2152B3" w14:textId="736CCAD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:rsidR="009C6E21" w:rsidP="009C54AE" w:rsidRDefault="009C6E21" w14:paraId="0173B0C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57F4DE6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8060E2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59F97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8E73B8" w:rsidR="00076BA7" w:rsidTr="002612A3" w14:paraId="59031048" w14:textId="77777777">
        <w:tc>
          <w:tcPr>
            <w:tcW w:w="9639" w:type="dxa"/>
          </w:tcPr>
          <w:p w:rsidRPr="008E73B8" w:rsidR="00076BA7" w:rsidP="007D6E0B" w:rsidRDefault="00076BA7" w14:paraId="55C3F10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8E73B8" w:rsidR="00076BA7" w:rsidTr="002612A3" w14:paraId="0C04A5DF" w14:textId="77777777">
        <w:tc>
          <w:tcPr>
            <w:tcW w:w="9639" w:type="dxa"/>
          </w:tcPr>
          <w:p w:rsidRPr="008E73B8" w:rsidR="00076BA7" w:rsidP="007D6E0B" w:rsidRDefault="00076BA7" w14:paraId="659479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Pr="008E73B8" w:rsidR="00076BA7" w:rsidTr="002612A3" w14:paraId="4CA29662" w14:textId="77777777">
        <w:tc>
          <w:tcPr>
            <w:tcW w:w="9639" w:type="dxa"/>
          </w:tcPr>
          <w:p w:rsidRPr="008E73B8" w:rsidR="00076BA7" w:rsidP="007D6E0B" w:rsidRDefault="00997637" w14:paraId="295C15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Z</w:t>
            </w:r>
            <w:r w:rsidRPr="008E73B8" w:rsidR="00076BA7">
              <w:rPr>
                <w:rFonts w:ascii="Corbel" w:hAnsi="Corbel" w:eastAsia="Times New Roman"/>
                <w:sz w:val="24"/>
                <w:szCs w:val="24"/>
                <w:lang w:eastAsia="pl-PL"/>
              </w:rPr>
              <w:t>asad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y</w:t>
            </w:r>
            <w:r w:rsidRPr="008E73B8" w:rsidR="00076BA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8E73B8" w:rsidR="00997637" w:rsidTr="002612A3" w14:paraId="2875B040" w14:textId="77777777">
        <w:tc>
          <w:tcPr>
            <w:tcW w:w="9639" w:type="dxa"/>
          </w:tcPr>
          <w:p w:rsidRPr="008E73B8" w:rsidR="00997637" w:rsidP="007D6E0B" w:rsidRDefault="00997637" w14:paraId="147004D2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Pr="008E73B8" w:rsidR="00076BA7" w:rsidTr="002612A3" w14:paraId="3CE1B1B6" w14:textId="77777777">
        <w:tc>
          <w:tcPr>
            <w:tcW w:w="9639" w:type="dxa"/>
          </w:tcPr>
          <w:p w:rsidRPr="008E73B8" w:rsidR="00076BA7" w:rsidP="007D6E0B" w:rsidRDefault="00076BA7" w14:paraId="45F7576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Pr="008E73B8" w:rsidR="00997637" w:rsidTr="002612A3" w14:paraId="685CAEE4" w14:textId="77777777">
        <w:tc>
          <w:tcPr>
            <w:tcW w:w="9639" w:type="dxa"/>
          </w:tcPr>
          <w:p w:rsidRPr="008E73B8" w:rsidR="00997637" w:rsidP="007D6E0B" w:rsidRDefault="00997637" w14:paraId="396B670A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Pr="008E73B8" w:rsidR="00997637" w:rsidTr="002612A3" w14:paraId="27C8045E" w14:textId="77777777">
        <w:tc>
          <w:tcPr>
            <w:tcW w:w="9639" w:type="dxa"/>
          </w:tcPr>
          <w:p w:rsidR="00997637" w:rsidP="007D6E0B" w:rsidRDefault="00997637" w14:paraId="46AE4CE0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Pr="008E73B8" w:rsidR="00997637" w:rsidTr="002612A3" w14:paraId="55CB1A36" w14:textId="77777777">
        <w:tc>
          <w:tcPr>
            <w:tcW w:w="9639" w:type="dxa"/>
          </w:tcPr>
          <w:p w:rsidR="00997637" w:rsidP="007D6E0B" w:rsidRDefault="00997637" w14:paraId="3F5C5F91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Pr="008E73B8" w:rsidR="00076BA7" w:rsidTr="002612A3" w14:paraId="44095B94" w14:textId="77777777">
        <w:tc>
          <w:tcPr>
            <w:tcW w:w="9639" w:type="dxa"/>
          </w:tcPr>
          <w:p w:rsidRPr="008E73B8" w:rsidR="00076BA7" w:rsidP="007D6E0B" w:rsidRDefault="00076BA7" w14:paraId="6BB96F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hAnsi="Corbel" w:eastAsia="Times New Roman"/>
                <w:sz w:val="24"/>
                <w:szCs w:val="24"/>
                <w:lang w:eastAsia="pl-PL"/>
              </w:rPr>
              <w:t>ii.</w:t>
            </w:r>
          </w:p>
        </w:tc>
      </w:tr>
      <w:tr w:rsidRPr="008E73B8" w:rsidR="00076BA7" w:rsidTr="002612A3" w14:paraId="62B9C69E" w14:textId="77777777">
        <w:tc>
          <w:tcPr>
            <w:tcW w:w="9639" w:type="dxa"/>
          </w:tcPr>
          <w:p w:rsidRPr="008E73B8" w:rsidR="00076BA7" w:rsidP="007D6E0B" w:rsidRDefault="00997637" w14:paraId="360B188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Sytuacje decyzyjne</w:t>
            </w:r>
            <w:r w:rsidRPr="008E73B8" w:rsidR="00076BA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 ramach poszczególnych obszarów strategicznych przedsiębiorstwa, </w:t>
            </w:r>
            <w:r w:rsidRPr="008E73B8" w:rsidR="00076BA7">
              <w:rPr>
                <w:rFonts w:ascii="Corbel" w:hAnsi="Corbel" w:eastAsia="Times New Roman"/>
                <w:sz w:val="24"/>
                <w:szCs w:val="24"/>
                <w:lang w:eastAsia="pl-PL"/>
              </w:rPr>
              <w:lastRenderedPageBreak/>
              <w:t>charakterystyka etapów pro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cesu zarządzania strategicznego</w:t>
            </w:r>
            <w:r w:rsidRPr="008E73B8" w:rsidR="00076BA7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Pr="009C54AE" w:rsidR="0085747A" w:rsidP="009C54AE" w:rsidRDefault="0085747A" w14:paraId="0C057CB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98EE9E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AAFFFD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8E73B8" w:rsidR="00076BA7" w:rsidTr="002612A3" w14:paraId="37E8B166" w14:textId="77777777">
        <w:tc>
          <w:tcPr>
            <w:tcW w:w="9639" w:type="dxa"/>
          </w:tcPr>
          <w:p w:rsidRPr="008E73B8" w:rsidR="00076BA7" w:rsidP="002612A3" w:rsidRDefault="00076BA7" w14:paraId="1CF6821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8E73B8" w:rsidR="00076BA7" w:rsidTr="002612A3" w14:paraId="60691AA6" w14:textId="77777777">
        <w:tc>
          <w:tcPr>
            <w:tcW w:w="9639" w:type="dxa"/>
          </w:tcPr>
          <w:p w:rsidRPr="008E73B8" w:rsidR="00076BA7" w:rsidP="007D6E0B" w:rsidRDefault="00076BA7" w14:paraId="74EA6D1E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8E73B8" w:rsidR="00076BA7" w:rsidTr="002612A3" w14:paraId="41E69B71" w14:textId="77777777">
        <w:tc>
          <w:tcPr>
            <w:tcW w:w="9639" w:type="dxa"/>
          </w:tcPr>
          <w:p w:rsidRPr="008E73B8" w:rsidR="00076BA7" w:rsidP="007D6E0B" w:rsidRDefault="00076BA7" w14:paraId="3B302ACC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8E73B8" w:rsidR="00076BA7" w:rsidTr="002612A3" w14:paraId="03BC5CAD" w14:textId="77777777">
        <w:tc>
          <w:tcPr>
            <w:tcW w:w="9639" w:type="dxa"/>
          </w:tcPr>
          <w:p w:rsidRPr="008E73B8" w:rsidR="00076BA7" w:rsidP="007D6E0B" w:rsidRDefault="00076BA7" w14:paraId="46E614E4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8E73B8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8E73B8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8E73B8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8E73B8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 xml:space="preserve"> General Electric)</w:t>
            </w:r>
            <w:r w:rsidR="007D6E0B">
              <w:rPr>
                <w:rFonts w:ascii="Corbel" w:hAnsi="Corbel" w:eastAsia="Times New Roman"/>
                <w:sz w:val="24"/>
                <w:szCs w:val="24"/>
                <w:lang w:val="en-US" w:eastAsia="pl-PL"/>
              </w:rPr>
              <w:t>.</w:t>
            </w:r>
          </w:p>
        </w:tc>
      </w:tr>
      <w:tr w:rsidRPr="008E73B8" w:rsidR="00076BA7" w:rsidTr="002612A3" w14:paraId="58554AF1" w14:textId="77777777">
        <w:tc>
          <w:tcPr>
            <w:tcW w:w="9639" w:type="dxa"/>
          </w:tcPr>
          <w:p w:rsidRPr="008E73B8" w:rsidR="00076BA7" w:rsidP="007D6E0B" w:rsidRDefault="00076BA7" w14:paraId="6C3C1743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8E73B8" w:rsidR="00076BA7" w:rsidTr="002612A3" w14:paraId="4AE90ED3" w14:textId="77777777">
        <w:tc>
          <w:tcPr>
            <w:tcW w:w="9639" w:type="dxa"/>
          </w:tcPr>
          <w:p w:rsidRPr="008E73B8" w:rsidR="00076BA7" w:rsidP="007D6E0B" w:rsidRDefault="00076BA7" w14:paraId="5B28E514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8E73B8" w:rsidR="00076BA7" w:rsidTr="002612A3" w14:paraId="67BC7A2F" w14:textId="77777777">
        <w:tc>
          <w:tcPr>
            <w:tcW w:w="9639" w:type="dxa"/>
          </w:tcPr>
          <w:p w:rsidRPr="008E73B8" w:rsidR="00076BA7" w:rsidP="007D6E0B" w:rsidRDefault="00076BA7" w14:paraId="69EA9755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Ansoffa</w:t>
            </w:r>
            <w:proofErr w:type="spellEnd"/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  <w:r w:rsidR="007D6E0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8E73B8" w:rsidR="00076BA7" w:rsidTr="002612A3" w14:paraId="061B6BFE" w14:textId="77777777">
        <w:tc>
          <w:tcPr>
            <w:tcW w:w="9639" w:type="dxa"/>
          </w:tcPr>
          <w:p w:rsidRPr="008E73B8" w:rsidR="00076BA7" w:rsidP="007D6E0B" w:rsidRDefault="00076BA7" w14:paraId="44A842E7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 w:eastAsia="Times New Roman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Pr="009C54AE" w:rsidR="0085747A" w:rsidP="009C54AE" w:rsidRDefault="0085747A" w14:paraId="650A9B1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2ED3E9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4287E4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E73B8" w:rsidR="00997637" w:rsidP="00A9473E" w:rsidRDefault="00997637" w14:paraId="726074A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E960BB" w:rsidP="00A9473E" w:rsidRDefault="00997637" w14:paraId="79689DCF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:rsidR="00E960BB" w:rsidP="009C54AE" w:rsidRDefault="00E960BB" w14:paraId="3D7AF86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31973D3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2132AC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45C49E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38B7B8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90DEF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61CB92F7" w14:textId="77777777">
        <w:tc>
          <w:tcPr>
            <w:tcW w:w="1985" w:type="dxa"/>
            <w:vAlign w:val="center"/>
          </w:tcPr>
          <w:p w:rsidRPr="009C54AE" w:rsidR="0085747A" w:rsidP="009C54AE" w:rsidRDefault="0071620A" w14:paraId="269FB5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580E4D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7C47F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85E97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FD38C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97637" w:rsidTr="00C05F44" w14:paraId="5094711A" w14:textId="77777777">
        <w:tc>
          <w:tcPr>
            <w:tcW w:w="1985" w:type="dxa"/>
          </w:tcPr>
          <w:p w:rsidRPr="008E73B8" w:rsidR="00997637" w:rsidP="002612A3" w:rsidRDefault="00997637" w14:paraId="59D1F9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8E73B8" w:rsidR="00997637" w:rsidP="00997637" w:rsidRDefault="00997637" w14:paraId="67511F5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:rsidRPr="008E73B8" w:rsidR="00997637" w:rsidP="002612A3" w:rsidRDefault="00997637" w14:paraId="2E2B5C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997637" w:rsidTr="00C05F44" w14:paraId="1101F751" w14:textId="77777777">
        <w:tc>
          <w:tcPr>
            <w:tcW w:w="1985" w:type="dxa"/>
          </w:tcPr>
          <w:p w:rsidRPr="008E73B8" w:rsidR="00997637" w:rsidP="002612A3" w:rsidRDefault="00997637" w14:paraId="69C3CE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8E73B8" w:rsidR="00997637" w:rsidP="00997637" w:rsidRDefault="00997637" w14:paraId="17D9FA2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:rsidRPr="008E73B8" w:rsidR="00997637" w:rsidP="002612A3" w:rsidRDefault="00997637" w14:paraId="205FA9C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Pr="009C54AE" w:rsidR="00997637" w:rsidTr="00997637" w14:paraId="5F70670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2612A3" w:rsidRDefault="00997637" w14:paraId="137989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997637" w:rsidRDefault="00997637" w14:paraId="38A5CAB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2612A3" w:rsidRDefault="00997637" w14:paraId="4B5D902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Pr="009C54AE" w:rsidR="00997637" w:rsidTr="00997637" w14:paraId="73C5AD9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2612A3" w:rsidRDefault="00997637" w14:paraId="762CAA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997637" w:rsidRDefault="00997637" w14:paraId="2A852F0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2612A3" w:rsidRDefault="00997637" w14:paraId="526B270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Pr="009C54AE" w:rsidR="00997637" w:rsidTr="00997637" w14:paraId="65B6776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2612A3" w:rsidRDefault="00997637" w14:paraId="01A200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997637" w:rsidRDefault="00997637" w14:paraId="3EFEFAE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E73B8" w:rsidR="00997637" w:rsidP="002612A3" w:rsidRDefault="00997637" w14:paraId="56ED392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:rsidRPr="009C54AE" w:rsidR="00923D7D" w:rsidP="009C54AE" w:rsidRDefault="00923D7D" w14:paraId="24100D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6D27D8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4256B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351F1945" w14:textId="77777777">
        <w:tc>
          <w:tcPr>
            <w:tcW w:w="9670" w:type="dxa"/>
          </w:tcPr>
          <w:p w:rsidRPr="008E73B8" w:rsidR="00997637" w:rsidP="00A9473E" w:rsidRDefault="00997637" w14:paraId="4A887324" w14:textId="3037F0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 xml:space="preserve">oraz aktywny udział w zajęciach – waga 50% oceny z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ćwiczeń oraz ocena z prac realizowanych w grupie – waga 50% oceny.</w:t>
            </w:r>
          </w:p>
          <w:p w:rsidRPr="009C54AE" w:rsidR="0085747A" w:rsidP="00A9473E" w:rsidRDefault="00997637" w14:paraId="6FB6065D" w14:textId="502F99B5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:rsidRPr="009C54AE" w:rsidR="0085747A" w:rsidP="009C54AE" w:rsidRDefault="0085747A" w14:paraId="05192C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D5D26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2F5BC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A903C3A" w14:textId="77777777">
        <w:tc>
          <w:tcPr>
            <w:tcW w:w="4962" w:type="dxa"/>
            <w:vAlign w:val="center"/>
          </w:tcPr>
          <w:p w:rsidRPr="009C54AE" w:rsidR="0085747A" w:rsidP="009C54AE" w:rsidRDefault="00C61DC5" w14:paraId="5857950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2FC0D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1A5DF42" w14:textId="77777777">
        <w:tc>
          <w:tcPr>
            <w:tcW w:w="4962" w:type="dxa"/>
          </w:tcPr>
          <w:p w:rsidRPr="009C54AE" w:rsidR="0085747A" w:rsidP="009C54AE" w:rsidRDefault="00C61DC5" w14:paraId="5A6328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72B9C" w:rsidRDefault="00572B9C" w14:paraId="29028B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072F450" w14:textId="77777777">
        <w:tc>
          <w:tcPr>
            <w:tcW w:w="4962" w:type="dxa"/>
          </w:tcPr>
          <w:p w:rsidRPr="009C54AE" w:rsidR="00C61DC5" w:rsidP="009C54AE" w:rsidRDefault="00C61DC5" w14:paraId="3372D7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7B75C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572B9C" w:rsidRDefault="00572B9C" w14:paraId="3074EB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68831AD6" w14:textId="77777777">
        <w:tc>
          <w:tcPr>
            <w:tcW w:w="4962" w:type="dxa"/>
          </w:tcPr>
          <w:p w:rsidRPr="009C54AE" w:rsidR="00C61DC5" w:rsidP="00572B9C" w:rsidRDefault="00C61DC5" w14:paraId="25135B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:rsidRPr="009C54AE" w:rsidR="00C61DC5" w:rsidP="00572B9C" w:rsidRDefault="002F6EC2" w14:paraId="72B0178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00923D7D" w14:paraId="401564E0" w14:textId="77777777">
        <w:tc>
          <w:tcPr>
            <w:tcW w:w="4962" w:type="dxa"/>
          </w:tcPr>
          <w:p w:rsidRPr="009C54AE" w:rsidR="0085747A" w:rsidP="009C54AE" w:rsidRDefault="0085747A" w14:paraId="08A975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72B9C" w:rsidRDefault="00572B9C" w14:paraId="680FC5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32FAA602" w14:textId="77777777">
        <w:tc>
          <w:tcPr>
            <w:tcW w:w="4962" w:type="dxa"/>
          </w:tcPr>
          <w:p w:rsidRPr="009C54AE" w:rsidR="0085747A" w:rsidP="009C54AE" w:rsidRDefault="0085747A" w14:paraId="0FCBB8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572B9C" w:rsidRDefault="00572B9C" w14:paraId="156DDE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4BF6D3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ECDFD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F7096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D48169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Pr="009C54AE" w:rsidR="0085747A" w:rsidTr="00A9473E" w14:paraId="7E9EAB44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41965D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9C54AE" w:rsidR="0085747A" w:rsidP="00A9473E" w:rsidRDefault="00A9473E" w14:paraId="409DB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9473E" w14:paraId="3AACD0A1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281D49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9C54AE" w:rsidR="0085747A" w:rsidP="00A9473E" w:rsidRDefault="00A9473E" w14:paraId="06A673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2CC7E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A1D5E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3C3D2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A9473E" w14:paraId="0906320D" w14:textId="77777777">
        <w:trPr>
          <w:trHeight w:val="397"/>
        </w:trPr>
        <w:tc>
          <w:tcPr>
            <w:tcW w:w="9639" w:type="dxa"/>
          </w:tcPr>
          <w:p w:rsidR="00A9473E" w:rsidP="00A9473E" w:rsidRDefault="0085747A" w14:paraId="6A600F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F6EC2" w:rsidR="0085747A" w:rsidP="00A9473E" w:rsidRDefault="002F6EC2" w14:paraId="02341CFB" w14:textId="1F0B735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Lozano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Platonoff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Katarzyna Gadomska-Lilia. - Szczecin : Wydawnictwo Naukowe Uniwersytetu Szczeci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:rsidRPr="00DF6863" w:rsidR="002F6EC2" w:rsidP="00A9473E" w:rsidRDefault="002F6EC2" w14:paraId="39A121C8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:rsidRPr="009C54AE" w:rsidR="00DF6863" w:rsidP="00A9473E" w:rsidRDefault="00DF6863" w14:paraId="2448698E" w14:textId="7599D47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Pr="009C54AE" w:rsidR="0085747A" w:rsidTr="00A9473E" w14:paraId="2A890292" w14:textId="77777777">
        <w:trPr>
          <w:trHeight w:val="397"/>
        </w:trPr>
        <w:tc>
          <w:tcPr>
            <w:tcW w:w="9639" w:type="dxa"/>
          </w:tcPr>
          <w:p w:rsidR="0085747A" w:rsidP="00A9473E" w:rsidRDefault="0085747A" w14:paraId="4DBACF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2F6EC2" w:rsidR="002F6EC2" w:rsidP="00A9473E" w:rsidRDefault="002F6EC2" w14:paraId="12B5477F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proofErr w:type="spellStart"/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Zdzis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:rsidRPr="00DF6863" w:rsidR="00DF6863" w:rsidP="00DF6863" w:rsidRDefault="002F6EC2" w14:paraId="4F848902" w14:textId="2D809A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hint="eastAsia" w:ascii="Corbel" w:hAnsi="Corbel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Difin, 2011.</w:t>
            </w:r>
          </w:p>
        </w:tc>
      </w:tr>
    </w:tbl>
    <w:p w:rsidRPr="009C54AE" w:rsidR="0085747A" w:rsidP="009C54AE" w:rsidRDefault="0085747A" w14:paraId="653463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5DF8B2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BEA4BA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802" w:rsidP="00C16ABF" w:rsidRDefault="006B2802" w14:paraId="3DF95551" w14:textId="77777777">
      <w:pPr>
        <w:spacing w:after="0" w:line="240" w:lineRule="auto"/>
      </w:pPr>
      <w:r>
        <w:separator/>
      </w:r>
    </w:p>
  </w:endnote>
  <w:endnote w:type="continuationSeparator" w:id="0">
    <w:p w:rsidR="006B2802" w:rsidP="00C16ABF" w:rsidRDefault="006B2802" w14:paraId="4F8B706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802" w:rsidP="00C16ABF" w:rsidRDefault="006B2802" w14:paraId="001BF3EA" w14:textId="77777777">
      <w:pPr>
        <w:spacing w:after="0" w:line="240" w:lineRule="auto"/>
      </w:pPr>
      <w:r>
        <w:separator/>
      </w:r>
    </w:p>
  </w:footnote>
  <w:footnote w:type="continuationSeparator" w:id="0">
    <w:p w:rsidR="006B2802" w:rsidP="00C16ABF" w:rsidRDefault="006B2802" w14:paraId="186BBFE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2DE072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E20F9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8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4BA"/>
    <w:rsid w:val="00CE5BAC"/>
    <w:rsid w:val="00CF25BE"/>
    <w:rsid w:val="00CF266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363D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AA6F23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0B9F9-0F1A-421E-BF4A-F80C12C065D8}"/>
</file>

<file path=customXml/itemProps3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057C16-AA9E-4286-B467-26CC73A5E97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10</revision>
  <lastPrinted>2019-02-06T12:12:00.0000000Z</lastPrinted>
  <dcterms:created xsi:type="dcterms:W3CDTF">2020-12-03T10:05:00.0000000Z</dcterms:created>
  <dcterms:modified xsi:type="dcterms:W3CDTF">2022-06-06T22:48:53.4032919Z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